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E" w:rsidRPr="009D2A20" w:rsidRDefault="001F45AE" w:rsidP="001F45AE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Pr="009D2A20">
        <w:rPr>
          <w:b/>
          <w:bCs/>
          <w:szCs w:val="24"/>
        </w:rPr>
        <w:t xml:space="preserve">Проект </w:t>
      </w:r>
      <w:r w:rsidR="0007408D" w:rsidRPr="009D2A20">
        <w:rPr>
          <w:b/>
          <w:bCs/>
          <w:szCs w:val="24"/>
        </w:rPr>
        <w:t>(изм. от 18.11.2019)</w:t>
      </w:r>
    </w:p>
    <w:p w:rsidR="001F45AE" w:rsidRDefault="001F45AE" w:rsidP="001F45AE">
      <w:pPr>
        <w:pStyle w:val="7"/>
        <w:rPr>
          <w:b/>
          <w:bCs/>
          <w:sz w:val="12"/>
          <w:szCs w:val="12"/>
        </w:rPr>
      </w:pPr>
    </w:p>
    <w:p w:rsidR="009D2A20" w:rsidRPr="009D2A20" w:rsidRDefault="009D2A20" w:rsidP="009D2A20"/>
    <w:p w:rsidR="001F45AE" w:rsidRDefault="001F45AE" w:rsidP="001F45A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1F45AE" w:rsidRDefault="001F45AE" w:rsidP="001F45A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1F45AE" w:rsidRPr="009D2A20" w:rsidRDefault="001F45AE" w:rsidP="001F45AE">
      <w:pPr>
        <w:jc w:val="center"/>
        <w:rPr>
          <w:b/>
          <w:sz w:val="24"/>
          <w:szCs w:val="24"/>
        </w:rPr>
      </w:pPr>
    </w:p>
    <w:p w:rsidR="001F45AE" w:rsidRDefault="001F45AE" w:rsidP="001F45AE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1F45AE" w:rsidRPr="009D2A20" w:rsidRDefault="001F45AE" w:rsidP="001F45AE">
      <w:pPr>
        <w:rPr>
          <w:sz w:val="24"/>
          <w:szCs w:val="24"/>
        </w:rPr>
      </w:pPr>
    </w:p>
    <w:p w:rsidR="001F45AE" w:rsidRDefault="001F45AE" w:rsidP="001F45AE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1F45AE" w:rsidRDefault="001F45AE" w:rsidP="001F45AE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1F45AE" w:rsidRDefault="001F45AE" w:rsidP="001F45AE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1F45AE" w:rsidRDefault="001F45AE" w:rsidP="001F45AE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1F45AE" w:rsidRDefault="001F45AE" w:rsidP="001F45AE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1F45AE" w:rsidRPr="009D2A20" w:rsidRDefault="001F45AE" w:rsidP="001F45AE">
      <w:pPr>
        <w:rPr>
          <w:sz w:val="24"/>
          <w:szCs w:val="24"/>
        </w:rPr>
      </w:pPr>
    </w:p>
    <w:p w:rsidR="001F45AE" w:rsidRDefault="001F45AE" w:rsidP="001F45AE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20 ноября 2019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9</w:t>
      </w:r>
    </w:p>
    <w:p w:rsidR="009D2A20" w:rsidRPr="009D2A20" w:rsidRDefault="009D2A20" w:rsidP="001F45AE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1F45AE" w:rsidRPr="00F71693" w:rsidTr="001F45AE">
        <w:trPr>
          <w:trHeight w:val="381"/>
        </w:trPr>
        <w:tc>
          <w:tcPr>
            <w:tcW w:w="708" w:type="dxa"/>
            <w:hideMark/>
          </w:tcPr>
          <w:p w:rsidR="001F45AE" w:rsidRPr="00F71693" w:rsidRDefault="001F45AE" w:rsidP="000B568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F71693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F45AE" w:rsidRPr="00F71693" w:rsidRDefault="001F45AE" w:rsidP="000B568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6" w:type="dxa"/>
            <w:gridSpan w:val="3"/>
            <w:hideMark/>
          </w:tcPr>
          <w:p w:rsidR="001F45AE" w:rsidRPr="00F71693" w:rsidRDefault="00F71693" w:rsidP="000B568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z w:val="26"/>
                <w:szCs w:val="26"/>
              </w:rPr>
              <w:t xml:space="preserve">Об </w:t>
            </w:r>
            <w:proofErr w:type="gramStart"/>
            <w:r w:rsidRPr="00F71693">
              <w:rPr>
                <w:b/>
                <w:sz w:val="26"/>
                <w:szCs w:val="26"/>
              </w:rPr>
              <w:t>отчете</w:t>
            </w:r>
            <w:proofErr w:type="gramEnd"/>
            <w:r w:rsidRPr="00F71693">
              <w:rPr>
                <w:b/>
                <w:sz w:val="26"/>
                <w:szCs w:val="26"/>
              </w:rPr>
              <w:t xml:space="preserve"> об исполнении бюджета города Ханты-Мансийска за девять месяцев 2019 года.</w:t>
            </w:r>
          </w:p>
        </w:tc>
      </w:tr>
      <w:tr w:rsidR="001F45AE" w:rsidRPr="00F71693" w:rsidTr="0096098A">
        <w:trPr>
          <w:trHeight w:val="609"/>
        </w:trPr>
        <w:tc>
          <w:tcPr>
            <w:tcW w:w="1416" w:type="dxa"/>
            <w:gridSpan w:val="3"/>
          </w:tcPr>
          <w:p w:rsidR="001F45AE" w:rsidRPr="00F71693" w:rsidRDefault="001F45AE" w:rsidP="0096098A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1F45AE" w:rsidRPr="00F71693" w:rsidRDefault="001F45AE" w:rsidP="0096098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1F45AE" w:rsidRPr="00F71693" w:rsidRDefault="001F45AE" w:rsidP="0096098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1F45AE" w:rsidRPr="00F71693" w:rsidRDefault="00F71693" w:rsidP="0096098A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F71693">
              <w:rPr>
                <w:snapToGrid w:val="0"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6E1592" w:rsidRPr="009D2A20" w:rsidRDefault="006E1592" w:rsidP="0096098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6E1592" w:rsidRPr="00F71693" w:rsidTr="00002EA7">
        <w:trPr>
          <w:trHeight w:val="381"/>
        </w:trPr>
        <w:tc>
          <w:tcPr>
            <w:tcW w:w="708" w:type="dxa"/>
            <w:hideMark/>
          </w:tcPr>
          <w:p w:rsidR="006E1592" w:rsidRPr="00F71693" w:rsidRDefault="006E1592" w:rsidP="000B568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6E1592" w:rsidRPr="00F71693" w:rsidRDefault="00F71693" w:rsidP="000B568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6E1592" w:rsidRPr="00F7169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6E1592" w:rsidRPr="00F71693" w:rsidRDefault="0096098A" w:rsidP="000B568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</w:rPr>
              <w:t>выполнении</w:t>
            </w:r>
            <w:proofErr w:type="gramEnd"/>
            <w:r>
              <w:rPr>
                <w:b/>
                <w:sz w:val="26"/>
                <w:szCs w:val="26"/>
              </w:rPr>
              <w:t xml:space="preserve"> муниципальной программы «Осуществление городом                   Ханты-Мансийском функций административного центра Ханты-Мансийского автономного  округа – Югры» за девять месяцев 2019 года.</w:t>
            </w:r>
          </w:p>
        </w:tc>
      </w:tr>
      <w:tr w:rsidR="006E1592" w:rsidRPr="00F71693" w:rsidTr="0096098A">
        <w:trPr>
          <w:trHeight w:val="609"/>
        </w:trPr>
        <w:tc>
          <w:tcPr>
            <w:tcW w:w="1416" w:type="dxa"/>
            <w:gridSpan w:val="3"/>
          </w:tcPr>
          <w:p w:rsidR="006E1592" w:rsidRPr="00F71693" w:rsidRDefault="006E1592" w:rsidP="0096098A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6E1592" w:rsidRPr="00F71693" w:rsidRDefault="006E1592" w:rsidP="0096098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6E1592" w:rsidRPr="00F71693" w:rsidRDefault="006E1592" w:rsidP="0096098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6E1592" w:rsidRPr="00F71693" w:rsidRDefault="00F71693" w:rsidP="0096098A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napToGrid w:val="0"/>
                <w:sz w:val="26"/>
                <w:szCs w:val="26"/>
                <w:lang w:eastAsia="en-US"/>
              </w:rPr>
              <w:t xml:space="preserve">Наумов Семен Александрович – </w:t>
            </w:r>
            <w:r w:rsidRPr="00F71693">
              <w:rPr>
                <w:snapToGrid w:val="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6E1592" w:rsidRPr="009D2A20" w:rsidRDefault="006E1592" w:rsidP="0096098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07408D" w:rsidRPr="00F71693" w:rsidTr="00A42598">
        <w:trPr>
          <w:trHeight w:val="381"/>
        </w:trPr>
        <w:tc>
          <w:tcPr>
            <w:tcW w:w="708" w:type="dxa"/>
            <w:hideMark/>
          </w:tcPr>
          <w:p w:rsidR="0007408D" w:rsidRPr="00F71693" w:rsidRDefault="0007408D" w:rsidP="00A42598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07408D" w:rsidRPr="00F71693" w:rsidRDefault="0007408D" w:rsidP="00A42598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F7169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07408D" w:rsidRPr="004A72DA" w:rsidRDefault="004A72DA" w:rsidP="004A72DA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6"/>
                <w:szCs w:val="26"/>
              </w:rPr>
            </w:pPr>
            <w:r w:rsidRPr="004A72DA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4A72DA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A72DA">
              <w:rPr>
                <w:b/>
                <w:snapToGrid w:val="0"/>
                <w:color w:val="000000" w:themeColor="text1"/>
                <w:sz w:val="26"/>
                <w:szCs w:val="26"/>
              </w:rPr>
              <w:t>внесении</w:t>
            </w:r>
            <w:proofErr w:type="gramEnd"/>
            <w:r w:rsidRPr="004A72DA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изменений в Решение Думы города Ханты-Мансийска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                                 от 28 </w:t>
            </w:r>
            <w:r w:rsidRPr="004A72DA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октября 2005 </w:t>
            </w:r>
            <w:r w:rsidRPr="004A72DA">
              <w:rPr>
                <w:b/>
                <w:sz w:val="26"/>
                <w:szCs w:val="26"/>
              </w:rPr>
              <w:t>года № 116 «О земельном налоге».</w:t>
            </w:r>
          </w:p>
        </w:tc>
      </w:tr>
      <w:tr w:rsidR="0007408D" w:rsidRPr="00F71693" w:rsidTr="00A42598">
        <w:trPr>
          <w:trHeight w:val="609"/>
        </w:trPr>
        <w:tc>
          <w:tcPr>
            <w:tcW w:w="1416" w:type="dxa"/>
            <w:gridSpan w:val="3"/>
          </w:tcPr>
          <w:p w:rsidR="0007408D" w:rsidRPr="00F71693" w:rsidRDefault="0007408D" w:rsidP="00A42598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07408D" w:rsidRPr="00F71693" w:rsidRDefault="0007408D" w:rsidP="00A42598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7408D" w:rsidRPr="00F71693" w:rsidRDefault="0007408D" w:rsidP="00A42598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07408D" w:rsidRPr="00F71693" w:rsidRDefault="0007408D" w:rsidP="00A42598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F71693">
              <w:rPr>
                <w:snapToGrid w:val="0"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07408D" w:rsidRPr="009D2A20" w:rsidRDefault="0007408D" w:rsidP="0096098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07408D" w:rsidRPr="00F71693" w:rsidTr="007469DE">
        <w:trPr>
          <w:trHeight w:val="877"/>
        </w:trPr>
        <w:tc>
          <w:tcPr>
            <w:tcW w:w="708" w:type="dxa"/>
            <w:hideMark/>
          </w:tcPr>
          <w:p w:rsidR="0007408D" w:rsidRPr="00F71693" w:rsidRDefault="0007408D" w:rsidP="007469DE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07408D" w:rsidRPr="00F71693" w:rsidRDefault="0007408D" w:rsidP="007469DE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Pr="00F7169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07408D" w:rsidRPr="007469DE" w:rsidRDefault="007469DE" w:rsidP="007469DE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6"/>
                <w:szCs w:val="26"/>
              </w:rPr>
            </w:pPr>
            <w:r w:rsidRPr="007469DE">
              <w:rPr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7469DE">
              <w:rPr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7469DE">
              <w:rPr>
                <w:b/>
                <w:snapToGrid w:val="0"/>
                <w:sz w:val="26"/>
                <w:szCs w:val="26"/>
              </w:rPr>
              <w:t xml:space="preserve"> изменений в Решение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7469DE">
              <w:rPr>
                <w:b/>
                <w:snapToGrid w:val="0"/>
                <w:sz w:val="26"/>
                <w:szCs w:val="26"/>
              </w:rPr>
              <w:t>Думы города Ханты-Мансийска</w:t>
            </w:r>
            <w:r>
              <w:rPr>
                <w:b/>
                <w:snapToGrid w:val="0"/>
                <w:sz w:val="26"/>
                <w:szCs w:val="26"/>
              </w:rPr>
              <w:t xml:space="preserve">                            </w:t>
            </w:r>
            <w:r w:rsidRPr="007469DE">
              <w:rPr>
                <w:b/>
                <w:snapToGrid w:val="0"/>
                <w:sz w:val="26"/>
                <w:szCs w:val="26"/>
              </w:rPr>
              <w:t xml:space="preserve"> от 04 сентября 2012 года № 261-</w:t>
            </w:r>
            <w:r w:rsidRPr="007469DE">
              <w:rPr>
                <w:b/>
                <w:snapToGrid w:val="0"/>
                <w:sz w:val="26"/>
                <w:szCs w:val="26"/>
                <w:lang w:val="en-US"/>
              </w:rPr>
              <w:t>V</w:t>
            </w:r>
            <w:r w:rsidRPr="007469DE">
              <w:rPr>
                <w:b/>
                <w:snapToGrid w:val="0"/>
                <w:sz w:val="26"/>
                <w:szCs w:val="26"/>
              </w:rPr>
              <w:t xml:space="preserve"> РД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7469DE">
              <w:rPr>
                <w:b/>
                <w:sz w:val="26"/>
                <w:szCs w:val="26"/>
              </w:rPr>
              <w:t>«О муниципальном дорожном фонде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7469DE">
              <w:rPr>
                <w:b/>
                <w:sz w:val="26"/>
                <w:szCs w:val="26"/>
              </w:rPr>
              <w:t>города Ханты-Мансийска»</w:t>
            </w:r>
            <w:r w:rsidRPr="007469DE">
              <w:rPr>
                <w:b/>
                <w:sz w:val="26"/>
                <w:szCs w:val="26"/>
              </w:rPr>
              <w:t>.</w:t>
            </w:r>
          </w:p>
        </w:tc>
      </w:tr>
      <w:tr w:rsidR="0007408D" w:rsidRPr="00F71693" w:rsidTr="00A42598">
        <w:trPr>
          <w:trHeight w:val="609"/>
        </w:trPr>
        <w:tc>
          <w:tcPr>
            <w:tcW w:w="1416" w:type="dxa"/>
            <w:gridSpan w:val="3"/>
          </w:tcPr>
          <w:p w:rsidR="0007408D" w:rsidRPr="00F71693" w:rsidRDefault="0007408D" w:rsidP="007469DE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07408D" w:rsidRPr="00F71693" w:rsidRDefault="0007408D" w:rsidP="007469DE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07408D" w:rsidRPr="00F71693" w:rsidRDefault="0007408D" w:rsidP="007469DE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07408D" w:rsidRPr="00F71693" w:rsidRDefault="0007408D" w:rsidP="007469DE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F71693">
              <w:rPr>
                <w:snapToGrid w:val="0"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07408D" w:rsidRPr="009D2A20" w:rsidRDefault="0007408D" w:rsidP="0096098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1985"/>
        <w:gridCol w:w="7367"/>
      </w:tblGrid>
      <w:tr w:rsidR="006E1592" w:rsidRPr="00F71693" w:rsidTr="00002EA7">
        <w:trPr>
          <w:trHeight w:val="381"/>
        </w:trPr>
        <w:tc>
          <w:tcPr>
            <w:tcW w:w="708" w:type="dxa"/>
            <w:hideMark/>
          </w:tcPr>
          <w:p w:rsidR="006E1592" w:rsidRPr="00F71693" w:rsidRDefault="006E1592" w:rsidP="000B5683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6E1592" w:rsidRPr="00F71693" w:rsidRDefault="0007408D" w:rsidP="000B5683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6E1592" w:rsidRPr="00F7169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6E1592" w:rsidRPr="00F71693" w:rsidRDefault="00F71693" w:rsidP="000B568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F71693">
              <w:rPr>
                <w:b/>
                <w:sz w:val="26"/>
                <w:szCs w:val="26"/>
              </w:rPr>
              <w:t>состоянии</w:t>
            </w:r>
            <w:proofErr w:type="gramEnd"/>
            <w:r w:rsidRPr="00F71693">
              <w:rPr>
                <w:b/>
                <w:sz w:val="26"/>
                <w:szCs w:val="26"/>
              </w:rPr>
              <w:t xml:space="preserve"> рынка муниципальной земли (площадь, обеспечение коммуникациями), приоритеты в развитии районов города по сдаче                    в аренду земельных участков под коммерческую застройку. Получение доходов в бюджет от сдачи в аренду муниципального имущества.</w:t>
            </w:r>
          </w:p>
        </w:tc>
      </w:tr>
      <w:tr w:rsidR="006E1592" w:rsidRPr="00F71693" w:rsidTr="0096098A">
        <w:trPr>
          <w:trHeight w:val="609"/>
        </w:trPr>
        <w:tc>
          <w:tcPr>
            <w:tcW w:w="1418" w:type="dxa"/>
            <w:gridSpan w:val="3"/>
          </w:tcPr>
          <w:p w:rsidR="006E1592" w:rsidRPr="00F71693" w:rsidRDefault="006E1592" w:rsidP="0096098A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6E1592" w:rsidRPr="00F71693" w:rsidRDefault="00F71693" w:rsidP="0096098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F71693"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6E1592" w:rsidRPr="00F71693">
              <w:rPr>
                <w:b/>
                <w:bCs/>
                <w:sz w:val="26"/>
                <w:szCs w:val="26"/>
                <w:lang w:eastAsia="en-US"/>
              </w:rPr>
              <w:t>т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  <w:p w:rsidR="006E1592" w:rsidRPr="00F71693" w:rsidRDefault="006E1592" w:rsidP="0096098A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F71693" w:rsidRPr="0096098A" w:rsidRDefault="00F71693" w:rsidP="0096098A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napToGrid w:val="0"/>
                <w:sz w:val="26"/>
                <w:szCs w:val="26"/>
                <w:lang w:eastAsia="en-US"/>
              </w:rPr>
              <w:t xml:space="preserve">Корчевская Елена Александровна – </w:t>
            </w:r>
            <w:r w:rsidR="0096098A" w:rsidRPr="0096098A">
              <w:rPr>
                <w:snapToGrid w:val="0"/>
                <w:sz w:val="26"/>
                <w:szCs w:val="26"/>
                <w:lang w:eastAsia="en-US"/>
              </w:rPr>
              <w:t>директор Департамента градостроительства и архитектуры Администрации города Ханты-Мансийска,</w:t>
            </w:r>
          </w:p>
          <w:p w:rsidR="006E1592" w:rsidRPr="00F71693" w:rsidRDefault="006E1592" w:rsidP="0096098A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71693">
              <w:rPr>
                <w:b/>
                <w:snapToGrid w:val="0"/>
                <w:sz w:val="26"/>
                <w:szCs w:val="26"/>
                <w:lang w:eastAsia="en-US"/>
              </w:rPr>
              <w:t>Витвицкий Александр Владимирович</w:t>
            </w:r>
            <w:r w:rsidRPr="00F71693"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6E1592" w:rsidRPr="009D2A20" w:rsidRDefault="006E1592" w:rsidP="001F45A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5"/>
      </w:tblGrid>
      <w:tr w:rsidR="001F45AE" w:rsidTr="000B5683">
        <w:trPr>
          <w:trHeight w:val="235"/>
        </w:trPr>
        <w:tc>
          <w:tcPr>
            <w:tcW w:w="709" w:type="dxa"/>
            <w:hideMark/>
          </w:tcPr>
          <w:p w:rsidR="001F45AE" w:rsidRDefault="001F45AE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1F45AE" w:rsidRDefault="0007408D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1F45AE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42" w:type="dxa"/>
            <w:hideMark/>
          </w:tcPr>
          <w:p w:rsidR="001F45AE" w:rsidRDefault="001F45AE">
            <w:pPr>
              <w:pStyle w:val="a7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1F45AE" w:rsidRDefault="001F45AE" w:rsidP="001F45A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469DE" w:rsidRDefault="007469DE" w:rsidP="001F45A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p w:rsidR="001F45AE" w:rsidRDefault="001F45AE" w:rsidP="001F45A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1F45AE" w:rsidRPr="00E267BB" w:rsidRDefault="001F45AE" w:rsidP="001F45A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1F45AE" w:rsidTr="001F45AE">
        <w:trPr>
          <w:trHeight w:val="565"/>
        </w:trPr>
        <w:tc>
          <w:tcPr>
            <w:tcW w:w="2836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513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1F45AE" w:rsidTr="001F45AE">
        <w:trPr>
          <w:trHeight w:val="565"/>
        </w:trPr>
        <w:tc>
          <w:tcPr>
            <w:tcW w:w="2836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513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1F45AE" w:rsidTr="001F45AE">
        <w:trPr>
          <w:trHeight w:val="284"/>
        </w:trPr>
        <w:tc>
          <w:tcPr>
            <w:tcW w:w="2836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513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6098A" w:rsidTr="00A91476">
        <w:trPr>
          <w:trHeight w:val="565"/>
        </w:trPr>
        <w:tc>
          <w:tcPr>
            <w:tcW w:w="2836" w:type="dxa"/>
            <w:hideMark/>
          </w:tcPr>
          <w:p w:rsidR="0096098A" w:rsidRDefault="0096098A" w:rsidP="00A9147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96098A" w:rsidRDefault="0096098A" w:rsidP="00A9147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513" w:type="dxa"/>
            <w:hideMark/>
          </w:tcPr>
          <w:p w:rsidR="0096098A" w:rsidRDefault="0096098A" w:rsidP="00A9147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1F45AE" w:rsidTr="001F45AE">
        <w:trPr>
          <w:trHeight w:val="565"/>
        </w:trPr>
        <w:tc>
          <w:tcPr>
            <w:tcW w:w="2836" w:type="dxa"/>
            <w:hideMark/>
          </w:tcPr>
          <w:p w:rsidR="001F45AE" w:rsidRDefault="0096098A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Тарасова</w:t>
            </w:r>
          </w:p>
          <w:p w:rsidR="0096098A" w:rsidRDefault="0096098A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Анна Викторовна</w:t>
            </w:r>
          </w:p>
        </w:tc>
        <w:tc>
          <w:tcPr>
            <w:tcW w:w="7513" w:type="dxa"/>
            <w:hideMark/>
          </w:tcPr>
          <w:p w:rsidR="001F45AE" w:rsidRDefault="00AF6E6C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96098A">
              <w:rPr>
                <w:bCs/>
                <w:sz w:val="26"/>
                <w:szCs w:val="26"/>
                <w:lang w:eastAsia="en-US"/>
              </w:rPr>
              <w:t xml:space="preserve">заместитель </w:t>
            </w:r>
            <w:r w:rsidR="001F45AE">
              <w:rPr>
                <w:bCs/>
                <w:sz w:val="26"/>
                <w:szCs w:val="26"/>
                <w:lang w:eastAsia="en-US"/>
              </w:rPr>
              <w:t>начальник</w:t>
            </w:r>
            <w:r w:rsidR="0096098A">
              <w:rPr>
                <w:bCs/>
                <w:sz w:val="26"/>
                <w:szCs w:val="26"/>
                <w:lang w:eastAsia="en-US"/>
              </w:rPr>
              <w:t>а</w:t>
            </w:r>
            <w:r w:rsidR="001F45AE">
              <w:rPr>
                <w:bCs/>
                <w:sz w:val="26"/>
                <w:szCs w:val="26"/>
                <w:lang w:eastAsia="en-US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1F45AE" w:rsidTr="001F45AE">
        <w:trPr>
          <w:trHeight w:val="565"/>
        </w:trPr>
        <w:tc>
          <w:tcPr>
            <w:tcW w:w="2836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513" w:type="dxa"/>
            <w:hideMark/>
          </w:tcPr>
          <w:p w:rsidR="001F45AE" w:rsidRDefault="001F45AE" w:rsidP="009609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0B5683"/>
    <w:sectPr w:rsidR="00E80536" w:rsidSect="00C55743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F5"/>
    <w:rsid w:val="0007408D"/>
    <w:rsid w:val="000B5683"/>
    <w:rsid w:val="001B2C6E"/>
    <w:rsid w:val="001F45AE"/>
    <w:rsid w:val="004A72DA"/>
    <w:rsid w:val="006E1592"/>
    <w:rsid w:val="007469DE"/>
    <w:rsid w:val="00752477"/>
    <w:rsid w:val="0096098A"/>
    <w:rsid w:val="009D2A20"/>
    <w:rsid w:val="00A352F5"/>
    <w:rsid w:val="00AF6E6C"/>
    <w:rsid w:val="00C55743"/>
    <w:rsid w:val="00DC7372"/>
    <w:rsid w:val="00E267BB"/>
    <w:rsid w:val="00E80536"/>
    <w:rsid w:val="00F4369A"/>
    <w:rsid w:val="00F71693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F45A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F4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F45A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1F45A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1F45A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F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F45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F45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F45A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F4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F45A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1F45A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1F45A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F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F45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F45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18</cp:revision>
  <cp:lastPrinted>2019-11-18T07:25:00Z</cp:lastPrinted>
  <dcterms:created xsi:type="dcterms:W3CDTF">2019-11-06T10:43:00Z</dcterms:created>
  <dcterms:modified xsi:type="dcterms:W3CDTF">2019-11-18T07:25:00Z</dcterms:modified>
</cp:coreProperties>
</file>